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56" w:rsidRPr="007E78E4" w:rsidRDefault="00664C56" w:rsidP="00664C56">
      <w:pPr>
        <w:pStyle w:val="1"/>
        <w:ind w:firstLine="0"/>
        <w:jc w:val="right"/>
        <w:rPr>
          <w:sz w:val="28"/>
          <w:szCs w:val="28"/>
          <w:u w:val="single"/>
        </w:rPr>
      </w:pPr>
      <w:r w:rsidRPr="007E78E4">
        <w:rPr>
          <w:bCs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-571500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C56" w:rsidRDefault="00664C56" w:rsidP="00664C56">
      <w:pPr>
        <w:rPr>
          <w:lang w:eastAsia="en-US"/>
        </w:rPr>
      </w:pPr>
    </w:p>
    <w:p w:rsidR="00664C56" w:rsidRPr="00664C56" w:rsidRDefault="00664C56" w:rsidP="00664C56">
      <w:pPr>
        <w:pStyle w:val="1"/>
        <w:ind w:firstLine="0"/>
        <w:jc w:val="center"/>
        <w:rPr>
          <w:b/>
        </w:rPr>
      </w:pPr>
    </w:p>
    <w:p w:rsidR="00664C56" w:rsidRDefault="00664C56" w:rsidP="00664C56">
      <w:pPr>
        <w:pStyle w:val="1"/>
        <w:ind w:firstLine="0"/>
        <w:jc w:val="center"/>
        <w:rPr>
          <w:b/>
          <w:sz w:val="44"/>
        </w:rPr>
      </w:pPr>
      <w:r>
        <w:rPr>
          <w:b/>
          <w:sz w:val="44"/>
        </w:rPr>
        <w:t>СОБРАНИЕ ПРЕДСТАВИТЕЛЕЙ</w:t>
      </w:r>
    </w:p>
    <w:p w:rsidR="00664C56" w:rsidRDefault="00664C56" w:rsidP="00664C56">
      <w:pPr>
        <w:pStyle w:val="1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г. ВЛАДИКАВКАЗ</w:t>
      </w:r>
    </w:p>
    <w:p w:rsidR="00664C56" w:rsidRDefault="00664C56" w:rsidP="00664C56">
      <w:pPr>
        <w:pStyle w:val="a3"/>
        <w:rPr>
          <w:spacing w:val="60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28575" t="33655" r="38100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993EF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664C56" w:rsidRDefault="00664C56" w:rsidP="00664C56">
      <w:pPr>
        <w:pStyle w:val="a3"/>
        <w:rPr>
          <w:spacing w:val="60"/>
          <w:sz w:val="24"/>
          <w:u w:val="single"/>
        </w:rPr>
      </w:pPr>
    </w:p>
    <w:p w:rsidR="00664C56" w:rsidRDefault="00664C56" w:rsidP="00664C56">
      <w:pPr>
        <w:pStyle w:val="a3"/>
        <w:rPr>
          <w:spacing w:val="60"/>
          <w:sz w:val="40"/>
        </w:rPr>
      </w:pPr>
      <w:r>
        <w:rPr>
          <w:spacing w:val="60"/>
          <w:sz w:val="40"/>
        </w:rPr>
        <w:t>РЕШЕНИЕ</w:t>
      </w:r>
    </w:p>
    <w:p w:rsidR="00664C56" w:rsidRPr="009B5350" w:rsidRDefault="00664C56" w:rsidP="00664C56">
      <w:pPr>
        <w:rPr>
          <w:bCs/>
          <w:sz w:val="26"/>
          <w:szCs w:val="26"/>
        </w:rPr>
      </w:pPr>
    </w:p>
    <w:p w:rsidR="00DB00DF" w:rsidRDefault="00DB00DF" w:rsidP="00DB00D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E96633">
        <w:rPr>
          <w:sz w:val="28"/>
          <w:szCs w:val="28"/>
        </w:rPr>
        <w:t>т</w:t>
      </w:r>
      <w:proofErr w:type="gramEnd"/>
      <w:r w:rsidR="00E96633">
        <w:rPr>
          <w:sz w:val="28"/>
          <w:szCs w:val="28"/>
        </w:rPr>
        <w:t xml:space="preserve"> </w:t>
      </w:r>
      <w:r w:rsidR="00573F98">
        <w:rPr>
          <w:sz w:val="28"/>
          <w:szCs w:val="28"/>
        </w:rPr>
        <w:t xml:space="preserve">5 ноября </w:t>
      </w:r>
      <w:r w:rsidR="00E96633">
        <w:rPr>
          <w:sz w:val="28"/>
          <w:szCs w:val="28"/>
        </w:rPr>
        <w:t xml:space="preserve">2013 г. </w:t>
      </w:r>
      <w:r w:rsidR="00831A9A">
        <w:rPr>
          <w:sz w:val="28"/>
          <w:szCs w:val="28"/>
        </w:rPr>
        <w:t>№</w:t>
      </w:r>
      <w:r w:rsidR="00573F98">
        <w:rPr>
          <w:sz w:val="28"/>
          <w:szCs w:val="28"/>
        </w:rPr>
        <w:t>4</w:t>
      </w:r>
      <w:bookmarkStart w:id="0" w:name="_GoBack"/>
      <w:bookmarkEnd w:id="0"/>
      <w:r w:rsidR="00573F98">
        <w:rPr>
          <w:sz w:val="28"/>
          <w:szCs w:val="28"/>
        </w:rPr>
        <w:t>6/79</w:t>
      </w:r>
    </w:p>
    <w:p w:rsidR="00DB00DF" w:rsidRDefault="00DB00DF" w:rsidP="00DB00DF">
      <w:pPr>
        <w:jc w:val="center"/>
        <w:rPr>
          <w:sz w:val="28"/>
          <w:szCs w:val="28"/>
        </w:rPr>
      </w:pPr>
    </w:p>
    <w:p w:rsidR="00831A9A" w:rsidRDefault="00831A9A" w:rsidP="00DB00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г.Владикавказ</w:t>
      </w:r>
      <w:proofErr w:type="spellEnd"/>
    </w:p>
    <w:p w:rsidR="00831A9A" w:rsidRDefault="00831A9A" w:rsidP="00831A9A">
      <w:pPr>
        <w:jc w:val="center"/>
        <w:rPr>
          <w:sz w:val="28"/>
          <w:szCs w:val="28"/>
        </w:rPr>
      </w:pPr>
    </w:p>
    <w:p w:rsidR="00831A9A" w:rsidRDefault="00831A9A" w:rsidP="00E96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в муниципальную собственность</w:t>
      </w:r>
      <w:r w:rsidR="00E96633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г.Владикавказа</w:t>
      </w:r>
      <w:proofErr w:type="spellEnd"/>
      <w:r>
        <w:rPr>
          <w:b/>
          <w:sz w:val="28"/>
          <w:szCs w:val="28"/>
        </w:rPr>
        <w:t xml:space="preserve"> государственного имущества</w:t>
      </w:r>
      <w:r w:rsidR="00E966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Республики Северная Осетия-Алания</w:t>
      </w:r>
    </w:p>
    <w:p w:rsidR="00831A9A" w:rsidRDefault="00831A9A" w:rsidP="00831A9A">
      <w:pPr>
        <w:rPr>
          <w:sz w:val="28"/>
          <w:szCs w:val="28"/>
        </w:rPr>
      </w:pPr>
    </w:p>
    <w:p w:rsidR="00831A9A" w:rsidRDefault="00831A9A" w:rsidP="00831A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22.08.2004</w:t>
      </w:r>
      <w:r w:rsidR="00DB00DF">
        <w:rPr>
          <w:sz w:val="28"/>
          <w:szCs w:val="28"/>
        </w:rPr>
        <w:t>г. №</w:t>
      </w:r>
      <w:r>
        <w:rPr>
          <w:sz w:val="28"/>
          <w:szCs w:val="28"/>
        </w:rPr>
        <w:t>122-ФЗ               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Федеральным законом от 06.10.2003</w:t>
      </w:r>
      <w:r w:rsidR="00DB00DF">
        <w:rPr>
          <w:sz w:val="28"/>
          <w:szCs w:val="28"/>
        </w:rPr>
        <w:t>г.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Дзауджикау</w:t>
      </w:r>
      <w:proofErr w:type="spellEnd"/>
      <w:r>
        <w:rPr>
          <w:sz w:val="28"/>
          <w:szCs w:val="28"/>
        </w:rPr>
        <w:t xml:space="preserve">), утвержденным решением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от 27.12.2005</w:t>
      </w:r>
      <w:r w:rsidR="00DB00DF">
        <w:rPr>
          <w:sz w:val="28"/>
          <w:szCs w:val="28"/>
        </w:rPr>
        <w:t>г.</w:t>
      </w:r>
      <w:r>
        <w:rPr>
          <w:sz w:val="28"/>
          <w:szCs w:val="28"/>
        </w:rPr>
        <w:t xml:space="preserve"> (в редакции </w:t>
      </w:r>
      <w:r w:rsidR="00E96633" w:rsidRPr="00443E3F">
        <w:rPr>
          <w:bCs/>
          <w:sz w:val="28"/>
          <w:szCs w:val="28"/>
        </w:rPr>
        <w:t xml:space="preserve">от </w:t>
      </w:r>
      <w:r w:rsidR="00E96633">
        <w:rPr>
          <w:bCs/>
          <w:sz w:val="28"/>
          <w:szCs w:val="28"/>
        </w:rPr>
        <w:t>17 сентября 2013г.</w:t>
      </w:r>
      <w:r w:rsidR="00DB00DF">
        <w:rPr>
          <w:sz w:val="28"/>
          <w:szCs w:val="28"/>
        </w:rPr>
        <w:t xml:space="preserve">), </w:t>
      </w:r>
      <w:r>
        <w:rPr>
          <w:sz w:val="28"/>
          <w:szCs w:val="28"/>
        </w:rPr>
        <w:t>распоряжением Правительства Республики Северн</w:t>
      </w:r>
      <w:r w:rsidR="00E96633">
        <w:rPr>
          <w:sz w:val="28"/>
          <w:szCs w:val="28"/>
        </w:rPr>
        <w:t>ая Осетия-Алания от 26.07.2013</w:t>
      </w:r>
      <w:r w:rsidR="00DB00DF">
        <w:rPr>
          <w:sz w:val="28"/>
          <w:szCs w:val="28"/>
        </w:rPr>
        <w:t>г.</w:t>
      </w:r>
      <w:r w:rsidR="00E96633">
        <w:rPr>
          <w:sz w:val="28"/>
          <w:szCs w:val="28"/>
        </w:rPr>
        <w:t xml:space="preserve"> </w:t>
      </w:r>
      <w:r w:rsidR="00DB00DF">
        <w:rPr>
          <w:sz w:val="28"/>
          <w:szCs w:val="28"/>
        </w:rPr>
        <w:t>№</w:t>
      </w:r>
      <w:r>
        <w:rPr>
          <w:sz w:val="28"/>
          <w:szCs w:val="28"/>
        </w:rPr>
        <w:t>232-р «О передаче государственного имущества Республики Северная Осетия-Алания в муниципальную собственность», распоряжением Министерства имущества и земельных отношений Республики Северная Осетия-Алания от 05.08.2013</w:t>
      </w:r>
      <w:r w:rsidR="00DB00DF">
        <w:rPr>
          <w:sz w:val="28"/>
          <w:szCs w:val="28"/>
        </w:rPr>
        <w:t>г. №</w:t>
      </w:r>
      <w:r>
        <w:rPr>
          <w:sz w:val="28"/>
          <w:szCs w:val="28"/>
        </w:rPr>
        <w:t>378 «О передаче государственного имущества Республики Северная Осетия-Алания в муници</w:t>
      </w:r>
      <w:r w:rsidR="00E96633">
        <w:rPr>
          <w:sz w:val="28"/>
          <w:szCs w:val="28"/>
        </w:rPr>
        <w:t xml:space="preserve">пальную собственность» сорок шестая </w:t>
      </w:r>
      <w:r>
        <w:rPr>
          <w:sz w:val="28"/>
          <w:szCs w:val="28"/>
        </w:rPr>
        <w:t xml:space="preserve">сессия 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E966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E966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E966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E966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E966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831A9A" w:rsidRDefault="00831A9A" w:rsidP="00831A9A">
      <w:pPr>
        <w:jc w:val="both"/>
        <w:rPr>
          <w:sz w:val="28"/>
          <w:szCs w:val="28"/>
        </w:rPr>
      </w:pPr>
    </w:p>
    <w:p w:rsidR="00831A9A" w:rsidRDefault="00831A9A" w:rsidP="0083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ab/>
      </w:r>
    </w:p>
    <w:p w:rsidR="00831A9A" w:rsidRDefault="00831A9A" w:rsidP="00831A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в муниципальную собственность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государственное имущество Республики Северная Осетия-Алания (согласно Приложению). </w:t>
      </w:r>
    </w:p>
    <w:p w:rsidR="00831A9A" w:rsidRDefault="00831A9A" w:rsidP="00831A9A">
      <w:pPr>
        <w:ind w:firstLine="708"/>
        <w:jc w:val="both"/>
        <w:rPr>
          <w:sz w:val="28"/>
          <w:szCs w:val="28"/>
        </w:rPr>
      </w:pPr>
    </w:p>
    <w:p w:rsidR="0021464A" w:rsidRDefault="0021464A" w:rsidP="002146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21464A" w:rsidRDefault="0021464A" w:rsidP="0021464A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местного самоуправления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С.Ш.Дзантиев</w:t>
      </w:r>
      <w:proofErr w:type="spellEnd"/>
      <w:r>
        <w:rPr>
          <w:sz w:val="28"/>
          <w:szCs w:val="28"/>
        </w:rPr>
        <w:t xml:space="preserve">) осуществить необходимые мероприятия по </w:t>
      </w:r>
      <w:r w:rsidR="008420AA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настоящего решения.</w:t>
      </w:r>
    </w:p>
    <w:p w:rsidR="0021464A" w:rsidRDefault="0021464A" w:rsidP="00831A9A">
      <w:pPr>
        <w:jc w:val="both"/>
        <w:rPr>
          <w:b/>
          <w:sz w:val="28"/>
          <w:szCs w:val="28"/>
        </w:rPr>
      </w:pPr>
    </w:p>
    <w:p w:rsidR="0021464A" w:rsidRDefault="0021464A" w:rsidP="00831A9A">
      <w:pPr>
        <w:jc w:val="both"/>
        <w:rPr>
          <w:b/>
          <w:sz w:val="28"/>
          <w:szCs w:val="28"/>
        </w:rPr>
      </w:pPr>
    </w:p>
    <w:p w:rsidR="00831A9A" w:rsidRDefault="00831A9A" w:rsidP="0083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21464A">
        <w:rPr>
          <w:b/>
          <w:sz w:val="28"/>
          <w:szCs w:val="28"/>
        </w:rPr>
        <w:t>3</w:t>
      </w:r>
    </w:p>
    <w:p w:rsidR="00831A9A" w:rsidRDefault="00831A9A" w:rsidP="00831A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E96633" w:rsidRDefault="00E96633" w:rsidP="00831A9A">
      <w:pPr>
        <w:jc w:val="both"/>
        <w:rPr>
          <w:b/>
          <w:sz w:val="28"/>
          <w:szCs w:val="28"/>
        </w:rPr>
      </w:pPr>
    </w:p>
    <w:p w:rsidR="00831A9A" w:rsidRDefault="00831A9A" w:rsidP="0083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21464A">
        <w:rPr>
          <w:b/>
          <w:sz w:val="28"/>
          <w:szCs w:val="28"/>
        </w:rPr>
        <w:t>4</w:t>
      </w:r>
    </w:p>
    <w:p w:rsidR="00831A9A" w:rsidRDefault="00831A9A" w:rsidP="00831A9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Настоящее решение подлежит официальному опубликованию в газете «Владикавказ». </w:t>
      </w:r>
    </w:p>
    <w:p w:rsidR="00831A9A" w:rsidRDefault="00831A9A" w:rsidP="00831A9A">
      <w:pPr>
        <w:jc w:val="both"/>
        <w:rPr>
          <w:sz w:val="28"/>
          <w:szCs w:val="28"/>
        </w:rPr>
      </w:pPr>
    </w:p>
    <w:p w:rsidR="00831A9A" w:rsidRDefault="0021464A" w:rsidP="0083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</w:p>
    <w:p w:rsidR="00831A9A" w:rsidRDefault="00831A9A" w:rsidP="00831A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настоящего решения возложить на комиссию Собрания представителей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по управлению муниципальной собственностью и градостроительству. </w:t>
      </w:r>
    </w:p>
    <w:p w:rsidR="00831A9A" w:rsidRDefault="00831A9A" w:rsidP="00831A9A">
      <w:pPr>
        <w:jc w:val="both"/>
        <w:rPr>
          <w:sz w:val="28"/>
          <w:szCs w:val="28"/>
        </w:rPr>
      </w:pPr>
    </w:p>
    <w:p w:rsidR="00E96633" w:rsidRDefault="00E96633" w:rsidP="00831A9A">
      <w:pPr>
        <w:jc w:val="both"/>
        <w:rPr>
          <w:sz w:val="28"/>
          <w:szCs w:val="28"/>
        </w:rPr>
      </w:pPr>
    </w:p>
    <w:p w:rsidR="00E96633" w:rsidRDefault="00E96633" w:rsidP="00831A9A">
      <w:pPr>
        <w:jc w:val="both"/>
        <w:rPr>
          <w:sz w:val="28"/>
          <w:szCs w:val="28"/>
        </w:rPr>
      </w:pPr>
    </w:p>
    <w:p w:rsidR="00573F98" w:rsidRDefault="00573F98" w:rsidP="00831A9A">
      <w:pPr>
        <w:tabs>
          <w:tab w:val="left" w:pos="65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31A9A">
        <w:rPr>
          <w:sz w:val="28"/>
          <w:szCs w:val="28"/>
        </w:rPr>
        <w:t>Глава муниципального</w:t>
      </w:r>
      <w:r w:rsidR="00831A9A">
        <w:rPr>
          <w:sz w:val="28"/>
          <w:szCs w:val="28"/>
        </w:rPr>
        <w:tab/>
        <w:t xml:space="preserve">                    </w:t>
      </w:r>
    </w:p>
    <w:p w:rsidR="00831A9A" w:rsidRDefault="00831A9A" w:rsidP="00831A9A">
      <w:pPr>
        <w:tabs>
          <w:tab w:val="left" w:pos="6585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sz w:val="28"/>
          <w:szCs w:val="28"/>
        </w:rPr>
        <w:t>Б.Икоева</w:t>
      </w:r>
      <w:proofErr w:type="spellEnd"/>
    </w:p>
    <w:p w:rsidR="00E96633" w:rsidRDefault="00E96633" w:rsidP="00831A9A">
      <w:pPr>
        <w:jc w:val="both"/>
      </w:pPr>
    </w:p>
    <w:p w:rsidR="00E96633" w:rsidRPr="00E96633" w:rsidRDefault="00E96633" w:rsidP="00E96633"/>
    <w:p w:rsidR="00E96633" w:rsidRPr="00E96633" w:rsidRDefault="00E96633" w:rsidP="00E96633"/>
    <w:p w:rsidR="00E96633" w:rsidRPr="00E96633" w:rsidRDefault="00E96633" w:rsidP="00E96633"/>
    <w:p w:rsidR="00E96633" w:rsidRPr="00E96633" w:rsidRDefault="00E96633" w:rsidP="00E96633"/>
    <w:p w:rsidR="00E96633" w:rsidRPr="00E96633" w:rsidRDefault="00E96633" w:rsidP="00E96633"/>
    <w:p w:rsidR="00E96633" w:rsidRPr="00E96633" w:rsidRDefault="00E96633" w:rsidP="00E96633"/>
    <w:p w:rsidR="00E96633" w:rsidRPr="00E96633" w:rsidRDefault="00E96633" w:rsidP="00E96633"/>
    <w:p w:rsidR="00E96633" w:rsidRPr="00E96633" w:rsidRDefault="00E96633" w:rsidP="00E96633"/>
    <w:p w:rsidR="00E96633" w:rsidRPr="00E96633" w:rsidRDefault="00E96633" w:rsidP="00E96633"/>
    <w:p w:rsidR="00E96633" w:rsidRDefault="00E96633" w:rsidP="00E96633"/>
    <w:p w:rsidR="00E96633" w:rsidRDefault="00E96633" w:rsidP="00E96633"/>
    <w:p w:rsidR="00E96633" w:rsidRDefault="00E96633" w:rsidP="00E96633"/>
    <w:p w:rsidR="00E96633" w:rsidRDefault="00E96633" w:rsidP="00E96633"/>
    <w:p w:rsidR="00E96633" w:rsidRDefault="00E96633" w:rsidP="00E96633"/>
    <w:p w:rsidR="00E96633" w:rsidRDefault="00E96633" w:rsidP="00E96633"/>
    <w:p w:rsidR="00E96633" w:rsidRDefault="00E96633" w:rsidP="00E96633"/>
    <w:p w:rsidR="00E96633" w:rsidRDefault="00E96633" w:rsidP="00E96633"/>
    <w:p w:rsidR="005C7F2A" w:rsidRPr="00E96633" w:rsidRDefault="005C7F2A" w:rsidP="00E96633"/>
    <w:sectPr w:rsidR="005C7F2A" w:rsidRPr="00E96633" w:rsidSect="00DB00D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C56"/>
    <w:rsid w:val="00134E75"/>
    <w:rsid w:val="0021464A"/>
    <w:rsid w:val="003A2B1F"/>
    <w:rsid w:val="00573F98"/>
    <w:rsid w:val="005C7F2A"/>
    <w:rsid w:val="00664C56"/>
    <w:rsid w:val="00831A9A"/>
    <w:rsid w:val="008420AA"/>
    <w:rsid w:val="008718F6"/>
    <w:rsid w:val="008F0511"/>
    <w:rsid w:val="009B5350"/>
    <w:rsid w:val="00A2016E"/>
    <w:rsid w:val="00D047D6"/>
    <w:rsid w:val="00D12609"/>
    <w:rsid w:val="00D73E04"/>
    <w:rsid w:val="00DB00DF"/>
    <w:rsid w:val="00E9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9CCEA-A300-45C7-A0B4-44AB56A3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64C56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64C5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664C56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664C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Знак2"/>
    <w:basedOn w:val="a"/>
    <w:rsid w:val="005C7F2A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Залина Дзодзиева</dc:creator>
  <cp:keywords/>
  <dc:description/>
  <cp:lastModifiedBy>Алина Багаева</cp:lastModifiedBy>
  <cp:revision>8</cp:revision>
  <cp:lastPrinted>2013-11-07T07:00:00Z</cp:lastPrinted>
  <dcterms:created xsi:type="dcterms:W3CDTF">2013-11-01T08:43:00Z</dcterms:created>
  <dcterms:modified xsi:type="dcterms:W3CDTF">2013-11-11T06:54:00Z</dcterms:modified>
</cp:coreProperties>
</file>